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C19266" w14:textId="6AE344CA" w:rsidR="0083331F" w:rsidRPr="0083331F" w:rsidRDefault="00F71511" w:rsidP="00F71511">
      <w:pPr>
        <w:pStyle w:val="Heading1"/>
      </w:pPr>
      <w:r>
        <w:t>Design Brief</w:t>
      </w:r>
    </w:p>
    <w:p w14:paraId="675CBD99" w14:textId="77777777" w:rsidR="0083331F" w:rsidRPr="0083331F" w:rsidRDefault="0083331F" w:rsidP="00E92C38">
      <w:pPr>
        <w:pStyle w:val="PlainText"/>
        <w:rPr>
          <w:rFonts w:asciiTheme="minorHAnsi" w:hAnsiTheme="minorHAnsi" w:cstheme="minorHAnsi"/>
          <w:sz w:val="22"/>
        </w:rPr>
      </w:pPr>
    </w:p>
    <w:p w14:paraId="388EBA64" w14:textId="77777777" w:rsidR="009E0E52" w:rsidRDefault="00F71511" w:rsidP="009E0E52">
      <w:pPr>
        <w:pStyle w:val="PlainText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We are makers of protein </w:t>
      </w:r>
      <w:r w:rsidRPr="00F71511">
        <w:rPr>
          <w:rFonts w:asciiTheme="minorHAnsi" w:hAnsiTheme="minorHAnsi" w:cstheme="minorHAnsi"/>
          <w:sz w:val="22"/>
        </w:rPr>
        <w:t xml:space="preserve">power balls and passionate about delivering raw, natural healthy and tasty treats for the masses. The power balls are gluten-free, dairy-free, with no added sugars or preservatives. </w:t>
      </w:r>
      <w:r w:rsidR="009E0E52">
        <w:rPr>
          <w:rFonts w:asciiTheme="minorHAnsi" w:hAnsiTheme="minorHAnsi" w:cstheme="minorHAnsi"/>
          <w:sz w:val="22"/>
        </w:rPr>
        <w:t>Our website</w:t>
      </w:r>
      <w:r w:rsidR="009E0E52" w:rsidRPr="0083331F">
        <w:rPr>
          <w:rFonts w:asciiTheme="minorHAnsi" w:hAnsiTheme="minorHAnsi" w:cstheme="minorHAnsi"/>
          <w:sz w:val="22"/>
        </w:rPr>
        <w:t xml:space="preserve">: </w:t>
      </w:r>
      <w:hyperlink r:id="rId5" w:history="1">
        <w:r w:rsidR="009E0E52" w:rsidRPr="0083331F">
          <w:rPr>
            <w:rStyle w:val="Hyperlink"/>
            <w:rFonts w:asciiTheme="minorHAnsi" w:hAnsiTheme="minorHAnsi" w:cstheme="minorHAnsi"/>
            <w:sz w:val="22"/>
          </w:rPr>
          <w:t>https://www.buddhasuperfoods.com/</w:t>
        </w:r>
      </w:hyperlink>
    </w:p>
    <w:p w14:paraId="75B0C97B" w14:textId="56916DC9" w:rsidR="00F71511" w:rsidRPr="00F71511" w:rsidRDefault="00F71511" w:rsidP="00F71511">
      <w:pPr>
        <w:pStyle w:val="PlainText"/>
        <w:rPr>
          <w:rFonts w:asciiTheme="minorHAnsi" w:hAnsiTheme="minorHAnsi" w:cstheme="minorHAnsi"/>
          <w:sz w:val="22"/>
        </w:rPr>
      </w:pPr>
    </w:p>
    <w:p w14:paraId="00D357CD" w14:textId="504020D2" w:rsidR="00F71511" w:rsidRDefault="00434DE2" w:rsidP="00F71511">
      <w:pPr>
        <w:pStyle w:val="PlainText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Product </w:t>
      </w:r>
      <w:r w:rsidR="009E0E52">
        <w:rPr>
          <w:rFonts w:asciiTheme="minorHAnsi" w:hAnsiTheme="minorHAnsi" w:cstheme="minorHAnsi"/>
          <w:sz w:val="22"/>
        </w:rPr>
        <w:t>Flavors:</w:t>
      </w:r>
    </w:p>
    <w:p w14:paraId="636CBC2C" w14:textId="4DDAC853" w:rsidR="00434DE2" w:rsidRDefault="00434DE2" w:rsidP="00434DE2">
      <w:pPr>
        <w:pStyle w:val="PlainText"/>
        <w:rPr>
          <w:rFonts w:asciiTheme="minorHAnsi" w:hAnsiTheme="minorHAnsi" w:cstheme="minorHAnsi"/>
          <w:sz w:val="22"/>
        </w:rPr>
      </w:pP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4855"/>
      </w:tblGrid>
      <w:tr w:rsidR="00434DE2" w14:paraId="4D2D1058" w14:textId="77777777" w:rsidTr="00434DE2">
        <w:tc>
          <w:tcPr>
            <w:tcW w:w="4855" w:type="dxa"/>
          </w:tcPr>
          <w:p w14:paraId="378AB4A1" w14:textId="3F13B52F" w:rsidR="00434DE2" w:rsidRPr="00434DE2" w:rsidRDefault="00434DE2" w:rsidP="00434DE2">
            <w:pPr>
              <w:pStyle w:val="PlainText"/>
              <w:rPr>
                <w:rFonts w:asciiTheme="minorHAnsi" w:hAnsiTheme="minorHAnsi" w:cstheme="minorHAnsi"/>
                <w:sz w:val="28"/>
                <w:szCs w:val="24"/>
              </w:rPr>
            </w:pPr>
            <w:r w:rsidRPr="00434DE2">
              <w:rPr>
                <w:rFonts w:asciiTheme="minorHAnsi" w:hAnsiTheme="minorHAnsi" w:cstheme="minorHAnsi"/>
                <w:sz w:val="28"/>
                <w:szCs w:val="24"/>
              </w:rPr>
              <w:t xml:space="preserve">Coconut </w:t>
            </w:r>
            <w:r w:rsidRPr="00434DE2">
              <w:rPr>
                <w:rFonts w:asciiTheme="minorHAnsi" w:hAnsiTheme="minorHAnsi" w:cstheme="minorHAnsi"/>
                <w:sz w:val="28"/>
                <w:szCs w:val="24"/>
              </w:rPr>
              <w:t>Maca Balls</w:t>
            </w:r>
          </w:p>
          <w:p w14:paraId="55066168" w14:textId="4343F71B" w:rsidR="00434DE2" w:rsidRDefault="00434DE2" w:rsidP="00434DE2">
            <w:pPr>
              <w:pStyle w:val="PlainText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D</w:t>
            </w:r>
            <w:r w:rsidRPr="00F71511">
              <w:rPr>
                <w:rFonts w:asciiTheme="minorHAnsi" w:hAnsiTheme="minorHAnsi" w:cstheme="minorHAnsi"/>
                <w:sz w:val="22"/>
              </w:rPr>
              <w:t>ates, oats, coconut flakes and maca</w:t>
            </w:r>
          </w:p>
          <w:p w14:paraId="390D24FA" w14:textId="4D74EC18" w:rsidR="00434DE2" w:rsidRDefault="00434DE2" w:rsidP="00434DE2">
            <w:pPr>
              <w:pStyle w:val="PlainText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noProof/>
                <w:sz w:val="22"/>
              </w:rPr>
              <w:drawing>
                <wp:inline distT="0" distB="0" distL="0" distR="0" wp14:anchorId="199234DB" wp14:editId="19026AC3">
                  <wp:extent cx="1107500" cy="1628177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8674" cy="16593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4DE2" w14:paraId="79398079" w14:textId="77777777" w:rsidTr="00434DE2">
        <w:tc>
          <w:tcPr>
            <w:tcW w:w="4855" w:type="dxa"/>
          </w:tcPr>
          <w:p w14:paraId="531C2F6F" w14:textId="262233DF" w:rsidR="00434DE2" w:rsidRDefault="00434DE2" w:rsidP="00434DE2">
            <w:pPr>
              <w:pStyle w:val="PlainText"/>
              <w:rPr>
                <w:rFonts w:asciiTheme="minorHAnsi" w:hAnsiTheme="minorHAnsi" w:cstheme="minorHAnsi"/>
                <w:sz w:val="28"/>
                <w:szCs w:val="24"/>
              </w:rPr>
            </w:pPr>
            <w:r>
              <w:rPr>
                <w:rFonts w:asciiTheme="minorHAnsi" w:hAnsiTheme="minorHAnsi" w:cstheme="minorHAnsi"/>
                <w:sz w:val="28"/>
                <w:szCs w:val="24"/>
              </w:rPr>
              <w:t>Hemp Protein Balls</w:t>
            </w:r>
          </w:p>
          <w:p w14:paraId="58A569C7" w14:textId="77777777" w:rsidR="00434DE2" w:rsidRDefault="00434DE2" w:rsidP="00434DE2">
            <w:pPr>
              <w:pStyle w:val="PlainText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D</w:t>
            </w:r>
            <w:r w:rsidRPr="00F71511">
              <w:rPr>
                <w:rFonts w:asciiTheme="minorHAnsi" w:hAnsiTheme="minorHAnsi" w:cstheme="minorHAnsi"/>
                <w:sz w:val="22"/>
              </w:rPr>
              <w:t>ates, oats, cacao, pumpkin seeds, pea protein and hemp</w:t>
            </w:r>
          </w:p>
          <w:p w14:paraId="0BA94E9C" w14:textId="2E996AF6" w:rsidR="00434DE2" w:rsidRPr="00434DE2" w:rsidRDefault="00434DE2" w:rsidP="00434DE2">
            <w:pPr>
              <w:pStyle w:val="PlainText"/>
              <w:rPr>
                <w:rFonts w:asciiTheme="minorHAnsi" w:hAnsiTheme="minorHAnsi" w:cstheme="minorHAnsi"/>
                <w:sz w:val="28"/>
                <w:szCs w:val="24"/>
              </w:rPr>
            </w:pPr>
            <w:r>
              <w:rPr>
                <w:rFonts w:asciiTheme="minorHAnsi" w:hAnsiTheme="minorHAnsi" w:cstheme="minorHAnsi"/>
                <w:noProof/>
                <w:sz w:val="22"/>
              </w:rPr>
              <w:drawing>
                <wp:inline distT="0" distB="0" distL="0" distR="0" wp14:anchorId="4EA934DC" wp14:editId="4C5DBF6D">
                  <wp:extent cx="1104900" cy="162435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5903" cy="16405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53AB21F" w14:textId="58771B09" w:rsidR="00F71511" w:rsidRDefault="00F71511" w:rsidP="00F71511">
      <w:pPr>
        <w:pStyle w:val="PlainText"/>
        <w:rPr>
          <w:rFonts w:asciiTheme="minorHAnsi" w:hAnsiTheme="minorHAnsi" w:cstheme="minorHAnsi"/>
          <w:sz w:val="22"/>
        </w:rPr>
      </w:pPr>
    </w:p>
    <w:p w14:paraId="6C551CB5" w14:textId="26AB3086" w:rsidR="00F71511" w:rsidRPr="00F71511" w:rsidRDefault="00EF7821" w:rsidP="00F71511">
      <w:pPr>
        <w:pStyle w:val="PlainText"/>
        <w:rPr>
          <w:rFonts w:asciiTheme="minorHAnsi" w:hAnsiTheme="minorHAnsi" w:cstheme="minorHAnsi"/>
          <w:b/>
          <w:bCs/>
          <w:sz w:val="22"/>
        </w:rPr>
      </w:pPr>
      <w:r>
        <w:rPr>
          <w:rFonts w:asciiTheme="minorHAnsi" w:hAnsiTheme="minorHAnsi" w:cstheme="minorHAnsi"/>
          <w:b/>
          <w:bCs/>
          <w:sz w:val="22"/>
        </w:rPr>
        <w:t>Designs</w:t>
      </w:r>
      <w:r w:rsidR="009E0E52">
        <w:rPr>
          <w:rFonts w:asciiTheme="minorHAnsi" w:hAnsiTheme="minorHAnsi" w:cstheme="minorHAnsi"/>
          <w:b/>
          <w:bCs/>
          <w:sz w:val="22"/>
        </w:rPr>
        <w:t>:</w:t>
      </w:r>
    </w:p>
    <w:p w14:paraId="5E53A047" w14:textId="77777777" w:rsidR="00434DE2" w:rsidRDefault="00F71511" w:rsidP="00F71511">
      <w:pPr>
        <w:pStyle w:val="PlainText"/>
        <w:rPr>
          <w:rFonts w:asciiTheme="minorHAnsi" w:hAnsiTheme="minorHAnsi" w:cstheme="minorHAnsi"/>
          <w:sz w:val="22"/>
        </w:rPr>
      </w:pPr>
      <w:r w:rsidRPr="00F71511">
        <w:rPr>
          <w:rFonts w:asciiTheme="minorHAnsi" w:hAnsiTheme="minorHAnsi" w:cstheme="minorHAnsi"/>
          <w:sz w:val="22"/>
        </w:rPr>
        <w:t>We are looking for a creative design</w:t>
      </w:r>
      <w:r w:rsidR="000F1609">
        <w:rPr>
          <w:rFonts w:asciiTheme="minorHAnsi" w:hAnsiTheme="minorHAnsi" w:cstheme="minorHAnsi"/>
          <w:sz w:val="22"/>
        </w:rPr>
        <w:t xml:space="preserve"> </w:t>
      </w:r>
      <w:r w:rsidRPr="00F71511">
        <w:rPr>
          <w:rFonts w:asciiTheme="minorHAnsi" w:hAnsiTheme="minorHAnsi" w:cstheme="minorHAnsi"/>
          <w:sz w:val="22"/>
        </w:rPr>
        <w:t xml:space="preserve">for our </w:t>
      </w:r>
      <w:r>
        <w:rPr>
          <w:rFonts w:asciiTheme="minorHAnsi" w:hAnsiTheme="minorHAnsi" w:cstheme="minorHAnsi"/>
          <w:sz w:val="22"/>
        </w:rPr>
        <w:t>pro</w:t>
      </w:r>
      <w:r w:rsidR="00434DE2">
        <w:rPr>
          <w:rFonts w:asciiTheme="minorHAnsi" w:hAnsiTheme="minorHAnsi" w:cstheme="minorHAnsi"/>
          <w:sz w:val="22"/>
        </w:rPr>
        <w:t xml:space="preserve">tein balls.  Design is well </w:t>
      </w:r>
      <w:r w:rsidR="00EF7821" w:rsidRPr="00F71511">
        <w:rPr>
          <w:rFonts w:asciiTheme="minorHAnsi" w:hAnsiTheme="minorHAnsi" w:cstheme="minorHAnsi"/>
          <w:sz w:val="22"/>
        </w:rPr>
        <w:t>balanced and cater to both kids and adults</w:t>
      </w:r>
      <w:r w:rsidR="00EF7821">
        <w:rPr>
          <w:rFonts w:asciiTheme="minorHAnsi" w:hAnsiTheme="minorHAnsi" w:cstheme="minorHAnsi"/>
          <w:sz w:val="22"/>
        </w:rPr>
        <w:t xml:space="preserve"> alike while </w:t>
      </w:r>
      <w:r w:rsidR="00EF7821" w:rsidRPr="00F71511">
        <w:rPr>
          <w:rFonts w:asciiTheme="minorHAnsi" w:hAnsiTheme="minorHAnsi" w:cstheme="minorHAnsi"/>
          <w:sz w:val="22"/>
        </w:rPr>
        <w:t>convey</w:t>
      </w:r>
      <w:r w:rsidR="00EF7821">
        <w:rPr>
          <w:rFonts w:asciiTheme="minorHAnsi" w:hAnsiTheme="minorHAnsi" w:cstheme="minorHAnsi"/>
          <w:sz w:val="22"/>
        </w:rPr>
        <w:t>ing sense of</w:t>
      </w:r>
      <w:r w:rsidR="00EF7821" w:rsidRPr="00F71511">
        <w:rPr>
          <w:rFonts w:asciiTheme="minorHAnsi" w:hAnsiTheme="minorHAnsi" w:cstheme="minorHAnsi"/>
          <w:sz w:val="22"/>
        </w:rPr>
        <w:t xml:space="preserve"> </w:t>
      </w:r>
      <w:r w:rsidR="00EF7821">
        <w:rPr>
          <w:rFonts w:asciiTheme="minorHAnsi" w:hAnsiTheme="minorHAnsi" w:cstheme="minorHAnsi"/>
          <w:sz w:val="22"/>
        </w:rPr>
        <w:t xml:space="preserve">a </w:t>
      </w:r>
      <w:r w:rsidR="00EF7821" w:rsidRPr="00F71511">
        <w:rPr>
          <w:rFonts w:asciiTheme="minorHAnsi" w:hAnsiTheme="minorHAnsi" w:cstheme="minorHAnsi"/>
          <w:sz w:val="22"/>
        </w:rPr>
        <w:t xml:space="preserve">balanced healthy lifestyle. </w:t>
      </w:r>
      <w:r w:rsidR="00EF7821">
        <w:rPr>
          <w:rFonts w:asciiTheme="minorHAnsi" w:hAnsiTheme="minorHAnsi" w:cstheme="minorHAnsi"/>
          <w:sz w:val="22"/>
        </w:rPr>
        <w:t xml:space="preserve"> </w:t>
      </w:r>
      <w:r w:rsidR="000F1609">
        <w:rPr>
          <w:rFonts w:asciiTheme="minorHAnsi" w:hAnsiTheme="minorHAnsi" w:cstheme="minorHAnsi"/>
          <w:sz w:val="22"/>
        </w:rPr>
        <w:t xml:space="preserve"> We expect base </w:t>
      </w:r>
      <w:r w:rsidR="00EF7821">
        <w:rPr>
          <w:rFonts w:asciiTheme="minorHAnsi" w:hAnsiTheme="minorHAnsi" w:cstheme="minorHAnsi"/>
          <w:sz w:val="22"/>
        </w:rPr>
        <w:t xml:space="preserve">design to easily accommodate additional flavors by simply changing </w:t>
      </w:r>
      <w:r w:rsidR="00434DE2">
        <w:rPr>
          <w:rFonts w:asciiTheme="minorHAnsi" w:hAnsiTheme="minorHAnsi" w:cstheme="minorHAnsi"/>
          <w:sz w:val="22"/>
        </w:rPr>
        <w:t xml:space="preserve">background and or / ingredient illustration if any to keep </w:t>
      </w:r>
      <w:r w:rsidR="00EF7821">
        <w:rPr>
          <w:rFonts w:asciiTheme="minorHAnsi" w:hAnsiTheme="minorHAnsi" w:cstheme="minorHAnsi"/>
          <w:sz w:val="22"/>
        </w:rPr>
        <w:t>print cost down</w:t>
      </w:r>
      <w:r w:rsidR="00434DE2">
        <w:rPr>
          <w:rFonts w:asciiTheme="minorHAnsi" w:hAnsiTheme="minorHAnsi" w:cstheme="minorHAnsi"/>
          <w:sz w:val="22"/>
        </w:rPr>
        <w:t xml:space="preserve">. </w:t>
      </w:r>
    </w:p>
    <w:p w14:paraId="758861A2" w14:textId="09C73983" w:rsidR="00EF7821" w:rsidRDefault="00434DE2" w:rsidP="00F71511">
      <w:pPr>
        <w:pStyle w:val="PlainText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br/>
        <w:t xml:space="preserve">We have shared designs we like but would like to </w:t>
      </w:r>
      <w:r w:rsidR="00692227">
        <w:rPr>
          <w:rFonts w:asciiTheme="minorHAnsi" w:hAnsiTheme="minorHAnsi" w:cstheme="minorHAnsi"/>
          <w:sz w:val="22"/>
        </w:rPr>
        <w:t>differentiate us from competitor</w:t>
      </w:r>
      <w:r>
        <w:rPr>
          <w:rFonts w:asciiTheme="minorHAnsi" w:hAnsiTheme="minorHAnsi" w:cstheme="minorHAnsi"/>
          <w:sz w:val="22"/>
        </w:rPr>
        <w:t>s</w:t>
      </w:r>
      <w:r w:rsidR="00692227">
        <w:rPr>
          <w:rFonts w:asciiTheme="minorHAnsi" w:hAnsiTheme="minorHAnsi" w:cstheme="minorHAnsi"/>
          <w:sz w:val="22"/>
        </w:rPr>
        <w:t xml:space="preserve"> </w:t>
      </w:r>
      <w:r>
        <w:rPr>
          <w:rFonts w:asciiTheme="minorHAnsi" w:hAnsiTheme="minorHAnsi" w:cstheme="minorHAnsi"/>
          <w:sz w:val="22"/>
        </w:rPr>
        <w:t xml:space="preserve">– it </w:t>
      </w:r>
      <w:r w:rsidR="00692227">
        <w:rPr>
          <w:rFonts w:asciiTheme="minorHAnsi" w:hAnsiTheme="minorHAnsi" w:cstheme="minorHAnsi"/>
          <w:sz w:val="22"/>
        </w:rPr>
        <w:t xml:space="preserve">should highlight use of ‘superfoods’ in our product as well as ‘no added sugar’ or ‘preservatives’.  </w:t>
      </w:r>
    </w:p>
    <w:p w14:paraId="54A737EC" w14:textId="3F672080" w:rsidR="00EF7821" w:rsidRDefault="00EF7821" w:rsidP="00F71511">
      <w:pPr>
        <w:pStyle w:val="PlainText"/>
        <w:rPr>
          <w:rFonts w:asciiTheme="minorHAnsi" w:hAnsiTheme="minorHAnsi" w:cstheme="minorHAnsi"/>
          <w:sz w:val="22"/>
        </w:rPr>
      </w:pPr>
    </w:p>
    <w:p w14:paraId="5A2E1675" w14:textId="77777777" w:rsidR="00920B4D" w:rsidRDefault="00920B4D" w:rsidP="00F71511">
      <w:pPr>
        <w:pStyle w:val="PlainText"/>
        <w:rPr>
          <w:rFonts w:asciiTheme="minorHAnsi" w:hAnsiTheme="minorHAnsi" w:cstheme="minorHAnsi"/>
          <w:sz w:val="22"/>
        </w:rPr>
      </w:pPr>
    </w:p>
    <w:p w14:paraId="6922432D" w14:textId="50F1ACE3" w:rsidR="00920B4D" w:rsidRDefault="00920B4D" w:rsidP="00F71511">
      <w:pPr>
        <w:pStyle w:val="PlainText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noProof/>
          <w:sz w:val="22"/>
        </w:rPr>
        <w:drawing>
          <wp:inline distT="0" distB="0" distL="0" distR="0" wp14:anchorId="065CB093" wp14:editId="79EBFBC9">
            <wp:extent cx="1395900" cy="1019175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1940" cy="1023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875589" w14:textId="5D560585" w:rsidR="00920B4D" w:rsidRDefault="00920B4D" w:rsidP="00F71511">
      <w:pPr>
        <w:pStyle w:val="PlainText"/>
        <w:rPr>
          <w:rFonts w:asciiTheme="minorHAnsi" w:hAnsiTheme="minorHAnsi" w:cstheme="minorHAnsi"/>
          <w:sz w:val="22"/>
        </w:rPr>
      </w:pPr>
    </w:p>
    <w:p w14:paraId="33DDCC51" w14:textId="77777777" w:rsidR="00920B4D" w:rsidRDefault="00920B4D" w:rsidP="00F71511">
      <w:pPr>
        <w:pStyle w:val="PlainText"/>
        <w:rPr>
          <w:rFonts w:asciiTheme="minorHAnsi" w:hAnsiTheme="minorHAnsi" w:cstheme="minorHAnsi"/>
          <w:sz w:val="22"/>
        </w:rPr>
      </w:pPr>
    </w:p>
    <w:p w14:paraId="0ECB4C9F" w14:textId="53E5B063" w:rsidR="009E0E52" w:rsidRPr="009E0E52" w:rsidRDefault="009E0E52" w:rsidP="00F71511">
      <w:pPr>
        <w:pStyle w:val="PlainText"/>
        <w:rPr>
          <w:rFonts w:asciiTheme="minorHAnsi" w:hAnsiTheme="minorHAnsi" w:cstheme="minorHAnsi"/>
          <w:b/>
          <w:bCs/>
          <w:sz w:val="22"/>
        </w:rPr>
      </w:pPr>
      <w:r w:rsidRPr="009E0E52">
        <w:rPr>
          <w:rFonts w:asciiTheme="minorHAnsi" w:hAnsiTheme="minorHAnsi" w:cstheme="minorHAnsi"/>
          <w:b/>
          <w:bCs/>
          <w:sz w:val="22"/>
        </w:rPr>
        <w:t>Packag</w:t>
      </w:r>
      <w:r w:rsidR="000F1609">
        <w:rPr>
          <w:rFonts w:asciiTheme="minorHAnsi" w:hAnsiTheme="minorHAnsi" w:cstheme="minorHAnsi"/>
          <w:b/>
          <w:bCs/>
          <w:sz w:val="22"/>
        </w:rPr>
        <w:t>ing</w:t>
      </w:r>
      <w:r>
        <w:rPr>
          <w:rFonts w:asciiTheme="minorHAnsi" w:hAnsiTheme="minorHAnsi" w:cstheme="minorHAnsi"/>
          <w:b/>
          <w:bCs/>
          <w:sz w:val="22"/>
        </w:rPr>
        <w:t>:</w:t>
      </w:r>
    </w:p>
    <w:p w14:paraId="6297EB67" w14:textId="77777777" w:rsidR="00920B4D" w:rsidRDefault="009E0E52" w:rsidP="00F71511">
      <w:pPr>
        <w:pStyle w:val="PlainText"/>
        <w:rPr>
          <w:rFonts w:asciiTheme="minorHAnsi" w:hAnsiTheme="minorHAnsi" w:cstheme="minorHAnsi"/>
          <w:sz w:val="22"/>
        </w:rPr>
      </w:pPr>
      <w:r w:rsidRPr="00F71511">
        <w:rPr>
          <w:rFonts w:asciiTheme="minorHAnsi" w:hAnsiTheme="minorHAnsi" w:cstheme="minorHAnsi"/>
          <w:sz w:val="22"/>
        </w:rPr>
        <w:lastRenderedPageBreak/>
        <w:t>The packag</w:t>
      </w:r>
      <w:r>
        <w:rPr>
          <w:rFonts w:asciiTheme="minorHAnsi" w:hAnsiTheme="minorHAnsi" w:cstheme="minorHAnsi"/>
          <w:sz w:val="22"/>
        </w:rPr>
        <w:t xml:space="preserve">ing we have in mind is a re-sealable stand-up pouch preferably with window to showcase product.  Some bag examples and sizes are show below.  Feel free to showcase 3D rendering on a </w:t>
      </w:r>
      <w:r w:rsidR="00F71511" w:rsidRPr="00F71511">
        <w:rPr>
          <w:rFonts w:asciiTheme="minorHAnsi" w:hAnsiTheme="minorHAnsi" w:cstheme="minorHAnsi"/>
          <w:sz w:val="22"/>
        </w:rPr>
        <w:t xml:space="preserve">brown kraft </w:t>
      </w:r>
      <w:r>
        <w:rPr>
          <w:rFonts w:asciiTheme="minorHAnsi" w:hAnsiTheme="minorHAnsi" w:cstheme="minorHAnsi"/>
          <w:sz w:val="22"/>
        </w:rPr>
        <w:t xml:space="preserve">background </w:t>
      </w:r>
      <w:r w:rsidR="00EF7821">
        <w:rPr>
          <w:rFonts w:asciiTheme="minorHAnsi" w:hAnsiTheme="minorHAnsi" w:cstheme="minorHAnsi"/>
          <w:sz w:val="22"/>
        </w:rPr>
        <w:t xml:space="preserve">or </w:t>
      </w:r>
      <w:r w:rsidR="00F71511" w:rsidRPr="00F71511">
        <w:rPr>
          <w:rFonts w:asciiTheme="minorHAnsi" w:hAnsiTheme="minorHAnsi" w:cstheme="minorHAnsi"/>
          <w:sz w:val="22"/>
        </w:rPr>
        <w:t xml:space="preserve">any </w:t>
      </w:r>
      <w:r>
        <w:rPr>
          <w:rFonts w:asciiTheme="minorHAnsi" w:hAnsiTheme="minorHAnsi" w:cstheme="minorHAnsi"/>
          <w:sz w:val="22"/>
        </w:rPr>
        <w:t xml:space="preserve">other </w:t>
      </w:r>
      <w:r w:rsidR="00F71511" w:rsidRPr="00F71511">
        <w:rPr>
          <w:rFonts w:asciiTheme="minorHAnsi" w:hAnsiTheme="minorHAnsi" w:cstheme="minorHAnsi"/>
          <w:sz w:val="22"/>
        </w:rPr>
        <w:t xml:space="preserve">organic shades </w:t>
      </w:r>
      <w:r w:rsidR="00EF7821">
        <w:rPr>
          <w:rFonts w:asciiTheme="minorHAnsi" w:hAnsiTheme="minorHAnsi" w:cstheme="minorHAnsi"/>
          <w:sz w:val="22"/>
        </w:rPr>
        <w:t xml:space="preserve">as necessary. </w:t>
      </w:r>
      <w:r w:rsidR="00F71511" w:rsidRPr="00F71511">
        <w:rPr>
          <w:rFonts w:asciiTheme="minorHAnsi" w:hAnsiTheme="minorHAnsi" w:cstheme="minorHAnsi"/>
          <w:sz w:val="22"/>
        </w:rPr>
        <w:t xml:space="preserve"> </w:t>
      </w:r>
    </w:p>
    <w:p w14:paraId="102D244E" w14:textId="77777777" w:rsidR="00920B4D" w:rsidRDefault="00920B4D" w:rsidP="00F71511">
      <w:pPr>
        <w:pStyle w:val="PlainText"/>
        <w:rPr>
          <w:rFonts w:asciiTheme="minorHAnsi" w:hAnsiTheme="minorHAnsi" w:cstheme="minorHAnsi"/>
          <w:sz w:val="22"/>
        </w:rPr>
      </w:pPr>
    </w:p>
    <w:p w14:paraId="7F60CEEC" w14:textId="792EB6F1" w:rsidR="00F71511" w:rsidRPr="00F71511" w:rsidRDefault="000F1609" w:rsidP="00F71511">
      <w:pPr>
        <w:pStyle w:val="PlainText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W</w:t>
      </w:r>
      <w:r w:rsidR="00F71511" w:rsidRPr="00F71511">
        <w:rPr>
          <w:rFonts w:asciiTheme="minorHAnsi" w:hAnsiTheme="minorHAnsi" w:cstheme="minorHAnsi"/>
          <w:sz w:val="22"/>
        </w:rPr>
        <w:t xml:space="preserve">e expect </w:t>
      </w:r>
      <w:r w:rsidR="009E0E52">
        <w:rPr>
          <w:rFonts w:asciiTheme="minorHAnsi" w:hAnsiTheme="minorHAnsi" w:cstheme="minorHAnsi"/>
          <w:sz w:val="22"/>
        </w:rPr>
        <w:t xml:space="preserve">that </w:t>
      </w:r>
      <w:r w:rsidR="00F71511" w:rsidRPr="00F71511">
        <w:rPr>
          <w:rFonts w:asciiTheme="minorHAnsi" w:hAnsiTheme="minorHAnsi" w:cstheme="minorHAnsi"/>
          <w:sz w:val="22"/>
        </w:rPr>
        <w:t xml:space="preserve">design can conform easily to different </w:t>
      </w:r>
      <w:r w:rsidR="009E0E52">
        <w:rPr>
          <w:rFonts w:asciiTheme="minorHAnsi" w:hAnsiTheme="minorHAnsi" w:cstheme="minorHAnsi"/>
          <w:sz w:val="22"/>
        </w:rPr>
        <w:t>types of packaging as in box or a macron shell</w:t>
      </w:r>
      <w:r>
        <w:rPr>
          <w:rFonts w:asciiTheme="minorHAnsi" w:hAnsiTheme="minorHAnsi" w:cstheme="minorHAnsi"/>
          <w:sz w:val="22"/>
        </w:rPr>
        <w:t xml:space="preserve"> equally.</w:t>
      </w:r>
      <w:r w:rsidR="009E0E52">
        <w:rPr>
          <w:rFonts w:asciiTheme="minorHAnsi" w:hAnsiTheme="minorHAnsi" w:cstheme="minorHAnsi"/>
          <w:sz w:val="22"/>
        </w:rPr>
        <w:t xml:space="preserve"> </w:t>
      </w:r>
    </w:p>
    <w:p w14:paraId="786945AF" w14:textId="3B274A80" w:rsidR="00F71511" w:rsidRPr="00F71511" w:rsidRDefault="00F71511" w:rsidP="00F71511">
      <w:pPr>
        <w:pStyle w:val="PlainText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noProof/>
          <w:sz w:val="22"/>
        </w:rPr>
        <w:drawing>
          <wp:inline distT="0" distB="0" distL="0" distR="0" wp14:anchorId="6D61DF79" wp14:editId="3C7E25EE">
            <wp:extent cx="2124075" cy="2124075"/>
            <wp:effectExtent l="0" t="0" r="9525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 w:cstheme="minorHAnsi"/>
          <w:noProof/>
          <w:sz w:val="22"/>
        </w:rPr>
        <w:drawing>
          <wp:inline distT="0" distB="0" distL="0" distR="0" wp14:anchorId="7465E7E4" wp14:editId="4398D76F">
            <wp:extent cx="2152650" cy="21526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215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777D28" w14:textId="77777777" w:rsidR="00F71511" w:rsidRPr="00F71511" w:rsidRDefault="00F71511" w:rsidP="00F71511">
      <w:pPr>
        <w:pStyle w:val="PlainText"/>
        <w:rPr>
          <w:rFonts w:asciiTheme="minorHAnsi" w:hAnsiTheme="minorHAnsi" w:cstheme="minorHAnsi"/>
          <w:sz w:val="22"/>
        </w:rPr>
      </w:pPr>
    </w:p>
    <w:p w14:paraId="1B99F3AA" w14:textId="77777777" w:rsidR="00F71511" w:rsidRPr="00F71511" w:rsidRDefault="00F71511" w:rsidP="00F71511">
      <w:pPr>
        <w:pStyle w:val="PlainText"/>
        <w:rPr>
          <w:rFonts w:asciiTheme="minorHAnsi" w:hAnsiTheme="minorHAnsi" w:cstheme="minorHAnsi"/>
          <w:sz w:val="22"/>
        </w:rPr>
      </w:pPr>
    </w:p>
    <w:p w14:paraId="1743A392" w14:textId="6ECD3F30" w:rsidR="0083331F" w:rsidRPr="0083331F" w:rsidRDefault="005B3531" w:rsidP="00E92C38">
      <w:pPr>
        <w:pStyle w:val="PlainText"/>
        <w:rPr>
          <w:rFonts w:asciiTheme="minorHAnsi" w:hAnsiTheme="minorHAnsi" w:cstheme="minorHAnsi"/>
          <w:b/>
          <w:sz w:val="22"/>
        </w:rPr>
      </w:pPr>
      <w:r w:rsidRPr="0083331F">
        <w:rPr>
          <w:rFonts w:asciiTheme="minorHAnsi" w:hAnsiTheme="minorHAnsi" w:cstheme="minorHAnsi"/>
          <w:b/>
          <w:sz w:val="22"/>
        </w:rPr>
        <w:t xml:space="preserve">Product </w:t>
      </w:r>
      <w:r w:rsidR="000F1609">
        <w:rPr>
          <w:rFonts w:asciiTheme="minorHAnsi" w:hAnsiTheme="minorHAnsi" w:cstheme="minorHAnsi"/>
          <w:b/>
          <w:sz w:val="22"/>
        </w:rPr>
        <w:t>Details</w:t>
      </w:r>
      <w:r w:rsidRPr="0083331F">
        <w:rPr>
          <w:rFonts w:asciiTheme="minorHAnsi" w:hAnsiTheme="minorHAnsi" w:cstheme="minorHAnsi"/>
          <w:b/>
          <w:sz w:val="22"/>
        </w:rPr>
        <w:t>:</w:t>
      </w:r>
    </w:p>
    <w:p w14:paraId="76F7DA14" w14:textId="3FFD3D22" w:rsidR="000F1609" w:rsidRDefault="000F1609" w:rsidP="00E92C38">
      <w:pPr>
        <w:pStyle w:val="PlainText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Product size: 168g </w:t>
      </w:r>
      <w:r w:rsidR="00FD4AA6">
        <w:rPr>
          <w:rFonts w:asciiTheme="minorHAnsi" w:hAnsiTheme="minorHAnsi" w:cstheme="minorHAnsi"/>
          <w:sz w:val="22"/>
        </w:rPr>
        <w:t>(5</w:t>
      </w:r>
      <w:r>
        <w:rPr>
          <w:rFonts w:asciiTheme="minorHAnsi" w:hAnsiTheme="minorHAnsi" w:cstheme="minorHAnsi"/>
          <w:sz w:val="22"/>
        </w:rPr>
        <w:t>.9oz)</w:t>
      </w:r>
    </w:p>
    <w:p w14:paraId="32875AB4" w14:textId="0DAF70C7" w:rsidR="000F1609" w:rsidRDefault="000F1609" w:rsidP="00E92C38">
      <w:pPr>
        <w:pStyle w:val="PlainText"/>
        <w:rPr>
          <w:rFonts w:asciiTheme="minorHAnsi" w:hAnsiTheme="minorHAnsi" w:cstheme="minorHAnsi"/>
          <w:sz w:val="22"/>
        </w:rPr>
      </w:pPr>
    </w:p>
    <w:p w14:paraId="1E863D6A" w14:textId="2F85897D" w:rsidR="000F1609" w:rsidRDefault="000F1609" w:rsidP="00E92C38">
      <w:pPr>
        <w:pStyle w:val="PlainText"/>
        <w:rPr>
          <w:rFonts w:asciiTheme="minorHAnsi" w:hAnsiTheme="minorHAnsi" w:cstheme="minorHAnsi"/>
          <w:b/>
          <w:bCs/>
          <w:sz w:val="22"/>
        </w:rPr>
      </w:pPr>
      <w:r w:rsidRPr="000F1609">
        <w:rPr>
          <w:rFonts w:asciiTheme="minorHAnsi" w:hAnsiTheme="minorHAnsi" w:cstheme="minorHAnsi"/>
          <w:b/>
          <w:bCs/>
          <w:sz w:val="22"/>
        </w:rPr>
        <w:t>Product Front Details</w:t>
      </w:r>
    </w:p>
    <w:p w14:paraId="735BBDF8" w14:textId="26568FB8" w:rsidR="000F1609" w:rsidRDefault="000F1609" w:rsidP="00FD4AA6">
      <w:pPr>
        <w:pStyle w:val="PlainText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Our logo or company name</w:t>
      </w:r>
    </w:p>
    <w:p w14:paraId="586E7345" w14:textId="4321F5C4" w:rsidR="000F1609" w:rsidRDefault="000F1609" w:rsidP="00FD4AA6">
      <w:pPr>
        <w:pStyle w:val="PlainText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Flavor (coconut maca ball, cacao mint ball, coconut crunch ball)</w:t>
      </w:r>
    </w:p>
    <w:p w14:paraId="7A75F0E6" w14:textId="19A79806" w:rsidR="00433274" w:rsidRDefault="000F1609" w:rsidP="00FD4AA6">
      <w:pPr>
        <w:pStyle w:val="PlainText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Raw</w:t>
      </w:r>
      <w:r w:rsidR="00433274">
        <w:rPr>
          <w:rFonts w:asciiTheme="minorHAnsi" w:hAnsiTheme="minorHAnsi" w:cstheme="minorHAnsi"/>
          <w:sz w:val="22"/>
        </w:rPr>
        <w:t xml:space="preserve"> Natural Goodness</w:t>
      </w:r>
    </w:p>
    <w:p w14:paraId="4D7FEA62" w14:textId="21B6502F" w:rsidR="00433274" w:rsidRDefault="00433274" w:rsidP="00FD4AA6">
      <w:pPr>
        <w:pStyle w:val="PlainText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Dates, Coconuts, Cacao ( is optional)</w:t>
      </w:r>
    </w:p>
    <w:p w14:paraId="6A2EEDA5" w14:textId="32351ECC" w:rsidR="00B2015C" w:rsidRDefault="00B2015C" w:rsidP="00FD4AA6">
      <w:pPr>
        <w:pStyle w:val="PlainText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Action Items: </w:t>
      </w:r>
      <w:r w:rsidRPr="00B2015C">
        <w:rPr>
          <w:rFonts w:asciiTheme="minorHAnsi" w:hAnsiTheme="minorHAnsi" w:cstheme="minorHAnsi"/>
          <w:sz w:val="22"/>
        </w:rPr>
        <w:t>"Superfood goodness", "No added sugar", "Guilt free deliciousness" etc.</w:t>
      </w:r>
    </w:p>
    <w:p w14:paraId="331AF5A3" w14:textId="02C7135E" w:rsidR="00433274" w:rsidRDefault="00433274" w:rsidP="00FD4AA6">
      <w:pPr>
        <w:pStyle w:val="PlainText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168g (5.9 oz)</w:t>
      </w:r>
    </w:p>
    <w:p w14:paraId="49F06666" w14:textId="2193CAAE" w:rsidR="000F1609" w:rsidRDefault="000F1609" w:rsidP="00E92C38">
      <w:pPr>
        <w:pStyle w:val="PlainText"/>
        <w:rPr>
          <w:rFonts w:asciiTheme="minorHAnsi" w:hAnsiTheme="minorHAnsi" w:cstheme="minorHAnsi"/>
          <w:sz w:val="22"/>
        </w:rPr>
      </w:pPr>
    </w:p>
    <w:p w14:paraId="661D33FE" w14:textId="506066FE" w:rsidR="000F1609" w:rsidRPr="000F1609" w:rsidRDefault="000F1609" w:rsidP="00E92C38">
      <w:pPr>
        <w:pStyle w:val="PlainText"/>
        <w:rPr>
          <w:rFonts w:asciiTheme="minorHAnsi" w:hAnsiTheme="minorHAnsi" w:cstheme="minorHAnsi"/>
          <w:b/>
          <w:bCs/>
          <w:sz w:val="22"/>
        </w:rPr>
      </w:pPr>
      <w:r w:rsidRPr="000F1609">
        <w:rPr>
          <w:rFonts w:asciiTheme="minorHAnsi" w:hAnsiTheme="minorHAnsi" w:cstheme="minorHAnsi"/>
          <w:b/>
          <w:bCs/>
          <w:sz w:val="22"/>
        </w:rPr>
        <w:t>Product Back Details</w:t>
      </w:r>
    </w:p>
    <w:p w14:paraId="12612D6D" w14:textId="77777777" w:rsidR="00B2015C" w:rsidRDefault="00433274" w:rsidP="00FD4AA6">
      <w:pPr>
        <w:pStyle w:val="PlainText"/>
        <w:rPr>
          <w:rFonts w:asciiTheme="minorHAnsi" w:hAnsiTheme="minorHAnsi" w:cstheme="minorHAnsi"/>
          <w:sz w:val="22"/>
        </w:rPr>
      </w:pPr>
      <w:r w:rsidRPr="00433274">
        <w:rPr>
          <w:rFonts w:asciiTheme="minorHAnsi" w:hAnsiTheme="minorHAnsi" w:cstheme="minorHAnsi"/>
          <w:b/>
          <w:bCs/>
          <w:sz w:val="22"/>
        </w:rPr>
        <w:t>Our Promise</w:t>
      </w:r>
      <w:r>
        <w:rPr>
          <w:rFonts w:asciiTheme="minorHAnsi" w:hAnsiTheme="minorHAnsi" w:cstheme="minorHAnsi"/>
          <w:sz w:val="22"/>
        </w:rPr>
        <w:t>:</w:t>
      </w:r>
    </w:p>
    <w:p w14:paraId="504A8128" w14:textId="6AC46D30" w:rsidR="00433274" w:rsidRPr="00433274" w:rsidRDefault="00433274" w:rsidP="00FD4AA6">
      <w:pPr>
        <w:pStyle w:val="PlainText"/>
        <w:rPr>
          <w:rFonts w:asciiTheme="minorHAnsi" w:hAnsiTheme="minorHAnsi" w:cstheme="minorHAnsi"/>
          <w:sz w:val="22"/>
        </w:rPr>
      </w:pPr>
      <w:r w:rsidRPr="00433274">
        <w:rPr>
          <w:rFonts w:asciiTheme="minorHAnsi" w:hAnsiTheme="minorHAnsi" w:cstheme="minorHAnsi"/>
          <w:sz w:val="22"/>
        </w:rPr>
        <w:t>"Our Superfood Balls are packed with delicious flavors and nourishing ingredients for your mind, body &amp;</w:t>
      </w:r>
      <w:r w:rsidR="00B2015C">
        <w:rPr>
          <w:rFonts w:asciiTheme="minorHAnsi" w:hAnsiTheme="minorHAnsi" w:cstheme="minorHAnsi"/>
          <w:sz w:val="22"/>
        </w:rPr>
        <w:t xml:space="preserve"> s</w:t>
      </w:r>
      <w:r w:rsidRPr="00433274">
        <w:rPr>
          <w:rFonts w:asciiTheme="minorHAnsi" w:hAnsiTheme="minorHAnsi" w:cstheme="minorHAnsi"/>
          <w:sz w:val="22"/>
        </w:rPr>
        <w:t>oul.  A perfect snack for kids, adults, and athletes on the go"</w:t>
      </w:r>
      <w:r w:rsidR="00FD4AA6">
        <w:rPr>
          <w:rFonts w:asciiTheme="minorHAnsi" w:hAnsiTheme="minorHAnsi" w:cstheme="minorHAnsi"/>
          <w:sz w:val="22"/>
        </w:rPr>
        <w:t xml:space="preserve">. </w:t>
      </w:r>
    </w:p>
    <w:p w14:paraId="066862B2" w14:textId="77777777" w:rsidR="00B2015C" w:rsidRDefault="00433274" w:rsidP="00FD4AA6">
      <w:pPr>
        <w:pStyle w:val="PlainText"/>
        <w:rPr>
          <w:rFonts w:asciiTheme="minorHAnsi" w:hAnsiTheme="minorHAnsi" w:cstheme="minorHAnsi"/>
          <w:sz w:val="22"/>
        </w:rPr>
      </w:pPr>
      <w:r w:rsidRPr="00433274">
        <w:rPr>
          <w:rFonts w:asciiTheme="minorHAnsi" w:hAnsiTheme="minorHAnsi" w:cstheme="minorHAnsi"/>
          <w:b/>
          <w:bCs/>
          <w:sz w:val="22"/>
        </w:rPr>
        <w:t>Ingredients</w:t>
      </w:r>
      <w:r w:rsidRPr="00433274">
        <w:rPr>
          <w:rFonts w:asciiTheme="minorHAnsi" w:hAnsiTheme="minorHAnsi" w:cstheme="minorHAnsi"/>
          <w:sz w:val="22"/>
        </w:rPr>
        <w:t xml:space="preserve">: </w:t>
      </w:r>
    </w:p>
    <w:p w14:paraId="377FB4C4" w14:textId="7B899BE4" w:rsidR="000F1609" w:rsidRDefault="00433274" w:rsidP="00FD4AA6">
      <w:pPr>
        <w:pStyle w:val="PlainText"/>
        <w:rPr>
          <w:rFonts w:asciiTheme="minorHAnsi" w:hAnsiTheme="minorHAnsi" w:cstheme="minorHAnsi"/>
          <w:sz w:val="22"/>
        </w:rPr>
      </w:pPr>
      <w:r w:rsidRPr="00433274">
        <w:rPr>
          <w:rFonts w:asciiTheme="minorHAnsi" w:hAnsiTheme="minorHAnsi" w:cstheme="minorHAnsi"/>
          <w:sz w:val="22"/>
        </w:rPr>
        <w:t xml:space="preserve">dates, gluten-free oats, </w:t>
      </w:r>
      <w:r>
        <w:rPr>
          <w:rFonts w:asciiTheme="minorHAnsi" w:hAnsiTheme="minorHAnsi" w:cstheme="minorHAnsi"/>
          <w:sz w:val="22"/>
        </w:rPr>
        <w:t>shredded coconut</w:t>
      </w:r>
      <w:r w:rsidRPr="00433274">
        <w:rPr>
          <w:rFonts w:asciiTheme="minorHAnsi" w:hAnsiTheme="minorHAnsi" w:cstheme="minorHAnsi"/>
          <w:sz w:val="22"/>
        </w:rPr>
        <w:t xml:space="preserve">, raisins, maca, cinnamon, cardamom, coconut oil, </w:t>
      </w:r>
      <w:r w:rsidR="00FD4AA6">
        <w:rPr>
          <w:rFonts w:asciiTheme="minorHAnsi" w:hAnsiTheme="minorHAnsi" w:cstheme="minorHAnsi"/>
          <w:sz w:val="22"/>
        </w:rPr>
        <w:t>H</w:t>
      </w:r>
      <w:r w:rsidR="00FD4AA6" w:rsidRPr="00433274">
        <w:rPr>
          <w:rFonts w:asciiTheme="minorHAnsi" w:hAnsiTheme="minorHAnsi" w:cstheme="minorHAnsi"/>
          <w:sz w:val="22"/>
        </w:rPr>
        <w:t>imalayan</w:t>
      </w:r>
      <w:r w:rsidRPr="00433274">
        <w:rPr>
          <w:rFonts w:asciiTheme="minorHAnsi" w:hAnsiTheme="minorHAnsi" w:cstheme="minorHAnsi"/>
          <w:sz w:val="22"/>
        </w:rPr>
        <w:t xml:space="preserve"> salt.</w:t>
      </w:r>
      <w:r>
        <w:rPr>
          <w:rFonts w:asciiTheme="minorHAnsi" w:hAnsiTheme="minorHAnsi" w:cstheme="minorHAnsi"/>
          <w:sz w:val="22"/>
        </w:rPr>
        <w:t xml:space="preserve"> *</w:t>
      </w:r>
      <w:r w:rsidR="00FD4AA6">
        <w:rPr>
          <w:rFonts w:asciiTheme="minorHAnsi" w:hAnsiTheme="minorHAnsi" w:cstheme="minorHAnsi"/>
          <w:sz w:val="22"/>
        </w:rPr>
        <w:t xml:space="preserve">denotes </w:t>
      </w:r>
      <w:r>
        <w:rPr>
          <w:rFonts w:asciiTheme="minorHAnsi" w:hAnsiTheme="minorHAnsi" w:cstheme="minorHAnsi"/>
          <w:sz w:val="22"/>
        </w:rPr>
        <w:t>organic</w:t>
      </w:r>
    </w:p>
    <w:p w14:paraId="28F932C7" w14:textId="77777777" w:rsidR="008E3BD8" w:rsidRPr="008E3BD8" w:rsidRDefault="00FD4AA6" w:rsidP="00FD4AA6">
      <w:pPr>
        <w:pStyle w:val="PlainText"/>
        <w:rPr>
          <w:rFonts w:asciiTheme="minorHAnsi" w:hAnsiTheme="minorHAnsi" w:cstheme="minorHAnsi"/>
          <w:b/>
          <w:bCs/>
          <w:sz w:val="22"/>
        </w:rPr>
      </w:pPr>
      <w:r w:rsidRPr="008E3BD8">
        <w:rPr>
          <w:rFonts w:asciiTheme="minorHAnsi" w:hAnsiTheme="minorHAnsi" w:cstheme="minorHAnsi"/>
          <w:b/>
          <w:bCs/>
          <w:sz w:val="22"/>
        </w:rPr>
        <w:t>Allergen</w:t>
      </w:r>
      <w:r w:rsidR="008E3BD8" w:rsidRPr="008E3BD8">
        <w:rPr>
          <w:rFonts w:asciiTheme="minorHAnsi" w:hAnsiTheme="minorHAnsi" w:cstheme="minorHAnsi"/>
          <w:b/>
          <w:bCs/>
          <w:sz w:val="22"/>
        </w:rPr>
        <w:t xml:space="preserve"> Statement</w:t>
      </w:r>
    </w:p>
    <w:p w14:paraId="692E6918" w14:textId="3B830F82" w:rsidR="00FD4AA6" w:rsidRDefault="008E3BD8" w:rsidP="00FD4AA6">
      <w:pPr>
        <w:pStyle w:val="PlainText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Facility processes</w:t>
      </w:r>
      <w:r w:rsidR="00FD4AA6">
        <w:rPr>
          <w:rFonts w:asciiTheme="minorHAnsi" w:hAnsiTheme="minorHAnsi" w:cstheme="minorHAnsi"/>
          <w:sz w:val="22"/>
        </w:rPr>
        <w:t xml:space="preserve"> tree nuts</w:t>
      </w:r>
      <w:r>
        <w:rPr>
          <w:rFonts w:asciiTheme="minorHAnsi" w:hAnsiTheme="minorHAnsi" w:cstheme="minorHAnsi"/>
          <w:sz w:val="22"/>
        </w:rPr>
        <w:t xml:space="preserve"> &amp; peanuts.</w:t>
      </w:r>
    </w:p>
    <w:p w14:paraId="2DF6D10F" w14:textId="710B4393" w:rsidR="008E3BD8" w:rsidRDefault="008E3BD8" w:rsidP="00FD4AA6">
      <w:pPr>
        <w:pStyle w:val="PlainText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Store in a cool, dry place, enjoy at </w:t>
      </w:r>
      <w:r w:rsidR="00434DE2">
        <w:rPr>
          <w:rFonts w:asciiTheme="minorHAnsi" w:hAnsiTheme="minorHAnsi" w:cstheme="minorHAnsi"/>
          <w:sz w:val="22"/>
        </w:rPr>
        <w:t>room</w:t>
      </w:r>
      <w:bookmarkStart w:id="0" w:name="_GoBack"/>
      <w:bookmarkEnd w:id="0"/>
      <w:r>
        <w:rPr>
          <w:rFonts w:asciiTheme="minorHAnsi" w:hAnsiTheme="minorHAnsi" w:cstheme="minorHAnsi"/>
          <w:sz w:val="22"/>
        </w:rPr>
        <w:t xml:space="preserve"> temperature. </w:t>
      </w:r>
    </w:p>
    <w:p w14:paraId="2AC4D1A9" w14:textId="26B35898" w:rsidR="00FD4AA6" w:rsidRDefault="00433274" w:rsidP="00FD4AA6">
      <w:pPr>
        <w:pStyle w:val="PlainText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Nutrition Label</w:t>
      </w:r>
    </w:p>
    <w:p w14:paraId="1E13E7E8" w14:textId="495A94F0" w:rsidR="00B2015C" w:rsidRDefault="00B2015C" w:rsidP="00FD4AA6">
      <w:pPr>
        <w:pStyle w:val="PlainText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Barcode</w:t>
      </w:r>
    </w:p>
    <w:p w14:paraId="33108D3C" w14:textId="50B97D00" w:rsidR="008E3BD8" w:rsidRDefault="008E3BD8" w:rsidP="00FD4AA6">
      <w:pPr>
        <w:pStyle w:val="PlainText"/>
        <w:rPr>
          <w:rFonts w:asciiTheme="minorHAnsi" w:hAnsiTheme="minorHAnsi" w:cstheme="minorHAnsi"/>
          <w:sz w:val="22"/>
        </w:rPr>
      </w:pPr>
      <w:proofErr w:type="spellStart"/>
      <w:r>
        <w:rPr>
          <w:rFonts w:asciiTheme="minorHAnsi" w:hAnsiTheme="minorHAnsi" w:cstheme="minorHAnsi"/>
          <w:sz w:val="22"/>
        </w:rPr>
        <w:t>Buddhasuperfoods</w:t>
      </w:r>
      <w:proofErr w:type="spellEnd"/>
      <w:r>
        <w:rPr>
          <w:rFonts w:asciiTheme="minorHAnsi" w:hAnsiTheme="minorHAnsi" w:cstheme="minorHAnsi"/>
          <w:sz w:val="22"/>
        </w:rPr>
        <w:t>, Boston, MA</w:t>
      </w:r>
    </w:p>
    <w:p w14:paraId="76FD3FFD" w14:textId="341C3299" w:rsidR="008E3BD8" w:rsidRDefault="00434DE2" w:rsidP="00FD4AA6">
      <w:pPr>
        <w:pStyle w:val="PlainText"/>
        <w:rPr>
          <w:rFonts w:asciiTheme="minorHAnsi" w:hAnsiTheme="minorHAnsi" w:cstheme="minorHAnsi"/>
          <w:sz w:val="22"/>
        </w:rPr>
      </w:pPr>
      <w:hyperlink r:id="rId11" w:history="1">
        <w:r w:rsidR="008E3BD8" w:rsidRPr="0035485C">
          <w:rPr>
            <w:rStyle w:val="Hyperlink"/>
            <w:rFonts w:asciiTheme="minorHAnsi" w:hAnsiTheme="minorHAnsi" w:cstheme="minorHAnsi"/>
            <w:sz w:val="22"/>
          </w:rPr>
          <w:t>www.buddhasuperfoods.com</w:t>
        </w:r>
      </w:hyperlink>
    </w:p>
    <w:p w14:paraId="611F730A" w14:textId="77777777" w:rsidR="00BF5A33" w:rsidRDefault="00BF5A33" w:rsidP="00FD4AA6">
      <w:pPr>
        <w:pStyle w:val="PlainText"/>
        <w:rPr>
          <w:rFonts w:asciiTheme="minorHAnsi" w:hAnsiTheme="minorHAnsi" w:cstheme="minorHAnsi"/>
          <w:sz w:val="22"/>
        </w:rPr>
      </w:pPr>
    </w:p>
    <w:p w14:paraId="5B68BF6E" w14:textId="04B4EE77" w:rsidR="00AE57BE" w:rsidRDefault="00AE57BE" w:rsidP="00B2015C">
      <w:pPr>
        <w:pStyle w:val="PlainText"/>
        <w:rPr>
          <w:rFonts w:asciiTheme="minorHAnsi" w:hAnsiTheme="minorHAnsi" w:cstheme="minorHAnsi"/>
          <w:sz w:val="22"/>
        </w:rPr>
      </w:pPr>
    </w:p>
    <w:sectPr w:rsidR="00AE57BE" w:rsidSect="00FD4AA6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9D1B79"/>
    <w:multiLevelType w:val="hybridMultilevel"/>
    <w:tmpl w:val="4D82E3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466CFA"/>
    <w:multiLevelType w:val="hybridMultilevel"/>
    <w:tmpl w:val="3C5AD97A"/>
    <w:lvl w:ilvl="0" w:tplc="20BC2EA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0B7769"/>
    <w:multiLevelType w:val="hybridMultilevel"/>
    <w:tmpl w:val="8A1CFF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F352382"/>
    <w:multiLevelType w:val="hybridMultilevel"/>
    <w:tmpl w:val="4A5C03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8425509"/>
    <w:multiLevelType w:val="hybridMultilevel"/>
    <w:tmpl w:val="287477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E47E6D"/>
    <w:multiLevelType w:val="hybridMultilevel"/>
    <w:tmpl w:val="04E89E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343D6A"/>
    <w:multiLevelType w:val="hybridMultilevel"/>
    <w:tmpl w:val="5B204BEE"/>
    <w:lvl w:ilvl="0" w:tplc="9C7E21F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B673F2"/>
    <w:multiLevelType w:val="hybridMultilevel"/>
    <w:tmpl w:val="A22E4994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DC7426F"/>
    <w:multiLevelType w:val="hybridMultilevel"/>
    <w:tmpl w:val="AAB6A9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8FB79E5"/>
    <w:multiLevelType w:val="hybridMultilevel"/>
    <w:tmpl w:val="36944F76"/>
    <w:lvl w:ilvl="0" w:tplc="20BC2EA8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7CB3307C"/>
    <w:multiLevelType w:val="hybridMultilevel"/>
    <w:tmpl w:val="6B483DB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9"/>
  </w:num>
  <w:num w:numId="4">
    <w:abstractNumId w:val="7"/>
  </w:num>
  <w:num w:numId="5">
    <w:abstractNumId w:val="2"/>
  </w:num>
  <w:num w:numId="6">
    <w:abstractNumId w:val="8"/>
  </w:num>
  <w:num w:numId="7">
    <w:abstractNumId w:val="3"/>
  </w:num>
  <w:num w:numId="8">
    <w:abstractNumId w:val="10"/>
  </w:num>
  <w:num w:numId="9">
    <w:abstractNumId w:val="5"/>
  </w:num>
  <w:num w:numId="10">
    <w:abstractNumId w:val="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2A95"/>
    <w:rsid w:val="00027F11"/>
    <w:rsid w:val="000F1609"/>
    <w:rsid w:val="001E596B"/>
    <w:rsid w:val="0032149F"/>
    <w:rsid w:val="0038112F"/>
    <w:rsid w:val="00433274"/>
    <w:rsid w:val="00434DE2"/>
    <w:rsid w:val="004B3ACF"/>
    <w:rsid w:val="005B3531"/>
    <w:rsid w:val="00692227"/>
    <w:rsid w:val="007B67D6"/>
    <w:rsid w:val="0083331F"/>
    <w:rsid w:val="008E3BD8"/>
    <w:rsid w:val="00920B4D"/>
    <w:rsid w:val="00945B15"/>
    <w:rsid w:val="009E0E52"/>
    <w:rsid w:val="00AE57BE"/>
    <w:rsid w:val="00B2015C"/>
    <w:rsid w:val="00B22A95"/>
    <w:rsid w:val="00BF5A33"/>
    <w:rsid w:val="00E92C38"/>
    <w:rsid w:val="00EF7821"/>
    <w:rsid w:val="00F71511"/>
    <w:rsid w:val="00FD4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7AC04E"/>
  <w15:chartTrackingRefBased/>
  <w15:docId w15:val="{1C56D4D9-02DE-4904-8600-9D5F004F5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7151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E92C38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E92C38"/>
    <w:rPr>
      <w:rFonts w:ascii="Consolas" w:hAnsi="Consolas"/>
      <w:sz w:val="21"/>
      <w:szCs w:val="21"/>
    </w:rPr>
  </w:style>
  <w:style w:type="paragraph" w:styleId="Title">
    <w:name w:val="Title"/>
    <w:basedOn w:val="Normal"/>
    <w:next w:val="Normal"/>
    <w:link w:val="TitleChar"/>
    <w:uiPriority w:val="10"/>
    <w:qFormat/>
    <w:rsid w:val="0083331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333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Hyperlink">
    <w:name w:val="Hyperlink"/>
    <w:basedOn w:val="DefaultParagraphFont"/>
    <w:uiPriority w:val="99"/>
    <w:unhideWhenUsed/>
    <w:rsid w:val="0083331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3331F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F7151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7B67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7B67D6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://www.buddhasuperfoods.com" TargetMode="External"/><Relationship Id="rId5" Type="http://schemas.openxmlformats.org/officeDocument/2006/relationships/hyperlink" Target="https://www.buddhasuperfoods.com/" TargetMode="Externa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2</Pages>
  <Words>345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Karan Singh</dc:creator>
  <cp:keywords/>
  <dc:description/>
  <cp:lastModifiedBy>win2018</cp:lastModifiedBy>
  <cp:revision>16</cp:revision>
  <dcterms:created xsi:type="dcterms:W3CDTF">2019-05-07T14:36:00Z</dcterms:created>
  <dcterms:modified xsi:type="dcterms:W3CDTF">2020-03-09T18:46:00Z</dcterms:modified>
</cp:coreProperties>
</file>